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6899" w:type="dxa"/>
        <w:tblLook w:val="04A0" w:firstRow="1" w:lastRow="0" w:firstColumn="1" w:lastColumn="0" w:noHBand="0" w:noVBand="1"/>
      </w:tblPr>
      <w:tblGrid>
        <w:gridCol w:w="3681"/>
        <w:gridCol w:w="1368"/>
        <w:gridCol w:w="517"/>
        <w:gridCol w:w="472"/>
        <w:gridCol w:w="861"/>
      </w:tblGrid>
      <w:tr w:rsidR="002815E8" w14:paraId="3EA9C995" w14:textId="77777777" w:rsidTr="004C2713">
        <w:trPr>
          <w:trHeight w:val="269"/>
        </w:trPr>
        <w:tc>
          <w:tcPr>
            <w:tcW w:w="6899" w:type="dxa"/>
            <w:gridSpan w:val="5"/>
          </w:tcPr>
          <w:p w14:paraId="6B2D29CF" w14:textId="04D505C4" w:rsidR="002815E8" w:rsidRPr="002815E8" w:rsidRDefault="002815E8" w:rsidP="006B3D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2815E8">
              <w:rPr>
                <w:rFonts w:ascii="Times New Roman" w:hAnsi="Times New Roman" w:cs="Times New Roman"/>
                <w:b/>
                <w:bCs/>
              </w:rPr>
              <w:t>DOKTORA DERS MÜFREDATI</w:t>
            </w:r>
          </w:p>
        </w:tc>
      </w:tr>
      <w:tr w:rsidR="004C2713" w:rsidRPr="00407618" w14:paraId="3EF9635C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0D719D72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368" w:type="dxa"/>
            <w:noWrap/>
            <w:hideMark/>
          </w:tcPr>
          <w:p w14:paraId="5AB1E8F7" w14:textId="5F0217C0" w:rsidR="00407618" w:rsidRPr="00407618" w:rsidRDefault="00407618" w:rsidP="004C27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</w:t>
            </w:r>
            <w:r w:rsidR="004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ersin</w:t>
            </w:r>
            <w:r w:rsidRPr="00407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Kodu</w:t>
            </w:r>
          </w:p>
        </w:tc>
        <w:tc>
          <w:tcPr>
            <w:tcW w:w="517" w:type="dxa"/>
            <w:noWrap/>
            <w:hideMark/>
          </w:tcPr>
          <w:p w14:paraId="764341AA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472" w:type="dxa"/>
            <w:noWrap/>
            <w:hideMark/>
          </w:tcPr>
          <w:p w14:paraId="0D3B1338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861" w:type="dxa"/>
            <w:noWrap/>
            <w:hideMark/>
          </w:tcPr>
          <w:p w14:paraId="2E5CF395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4C2713" w:rsidRPr="00407618" w14:paraId="1ED3FB2D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00659E29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Alan Uygulaması I</w:t>
            </w:r>
          </w:p>
        </w:tc>
        <w:tc>
          <w:tcPr>
            <w:tcW w:w="1368" w:type="dxa"/>
            <w:noWrap/>
            <w:hideMark/>
          </w:tcPr>
          <w:p w14:paraId="55714749" w14:textId="77777777" w:rsidR="00407618" w:rsidRPr="00407618" w:rsidRDefault="00407618" w:rsidP="004C27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SOH801</w:t>
            </w:r>
          </w:p>
        </w:tc>
        <w:tc>
          <w:tcPr>
            <w:tcW w:w="517" w:type="dxa"/>
            <w:noWrap/>
            <w:hideMark/>
          </w:tcPr>
          <w:p w14:paraId="75C8A4CB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72" w:type="dxa"/>
            <w:noWrap/>
            <w:hideMark/>
          </w:tcPr>
          <w:p w14:paraId="2D66EFD7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610BDAC1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563CC5B7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4557B7C0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Bilimsel Araştırma ve Yayın Etiği</w:t>
            </w:r>
          </w:p>
        </w:tc>
        <w:tc>
          <w:tcPr>
            <w:tcW w:w="1368" w:type="dxa"/>
            <w:noWrap/>
            <w:hideMark/>
          </w:tcPr>
          <w:p w14:paraId="513128C0" w14:textId="77777777" w:rsidR="00407618" w:rsidRPr="00407618" w:rsidRDefault="00407618" w:rsidP="004C27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SOH803</w:t>
            </w:r>
          </w:p>
        </w:tc>
        <w:tc>
          <w:tcPr>
            <w:tcW w:w="517" w:type="dxa"/>
            <w:noWrap/>
            <w:hideMark/>
          </w:tcPr>
          <w:p w14:paraId="65F52C15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72" w:type="dxa"/>
            <w:noWrap/>
            <w:hideMark/>
          </w:tcPr>
          <w:p w14:paraId="09A915C5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36B4EEE0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4C2713" w:rsidRPr="00407618" w14:paraId="7BA056A1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7479DC1D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Klinik Sosyal Hizmet</w:t>
            </w:r>
          </w:p>
        </w:tc>
        <w:tc>
          <w:tcPr>
            <w:tcW w:w="1368" w:type="dxa"/>
            <w:noWrap/>
            <w:hideMark/>
          </w:tcPr>
          <w:p w14:paraId="01FE2E30" w14:textId="77777777" w:rsidR="00407618" w:rsidRPr="00407618" w:rsidRDefault="00407618" w:rsidP="004C27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SOH805</w:t>
            </w:r>
          </w:p>
        </w:tc>
        <w:tc>
          <w:tcPr>
            <w:tcW w:w="517" w:type="dxa"/>
            <w:noWrap/>
            <w:hideMark/>
          </w:tcPr>
          <w:p w14:paraId="0F3E9F6A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70764CEB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0571D90C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35CAE397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5128644F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Hizmet Eğitimi</w:t>
            </w:r>
          </w:p>
        </w:tc>
        <w:tc>
          <w:tcPr>
            <w:tcW w:w="1368" w:type="dxa"/>
            <w:noWrap/>
            <w:hideMark/>
          </w:tcPr>
          <w:p w14:paraId="159D146D" w14:textId="77777777" w:rsidR="00407618" w:rsidRPr="00407618" w:rsidRDefault="00407618" w:rsidP="004C27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SOH807</w:t>
            </w:r>
          </w:p>
        </w:tc>
        <w:tc>
          <w:tcPr>
            <w:tcW w:w="517" w:type="dxa"/>
            <w:noWrap/>
            <w:hideMark/>
          </w:tcPr>
          <w:p w14:paraId="46255863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21BCB00C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5EBA8D48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13CEDAE5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4389E8EE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Bireylerle Sosyal Hizmet</w:t>
            </w:r>
          </w:p>
        </w:tc>
        <w:tc>
          <w:tcPr>
            <w:tcW w:w="1368" w:type="dxa"/>
            <w:noWrap/>
            <w:hideMark/>
          </w:tcPr>
          <w:p w14:paraId="1CB9BA78" w14:textId="77777777" w:rsidR="00407618" w:rsidRPr="00407618" w:rsidRDefault="00407618" w:rsidP="004C27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SOH809</w:t>
            </w:r>
          </w:p>
        </w:tc>
        <w:tc>
          <w:tcPr>
            <w:tcW w:w="517" w:type="dxa"/>
            <w:noWrap/>
            <w:hideMark/>
          </w:tcPr>
          <w:p w14:paraId="1C33566D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78875C5A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7BEED0D8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65C12D9B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01B03061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Sosyal Hizmet</w:t>
            </w:r>
          </w:p>
        </w:tc>
        <w:tc>
          <w:tcPr>
            <w:tcW w:w="1368" w:type="dxa"/>
            <w:noWrap/>
            <w:hideMark/>
          </w:tcPr>
          <w:p w14:paraId="5F3C9AA8" w14:textId="77777777" w:rsidR="00407618" w:rsidRPr="00407618" w:rsidRDefault="00407618" w:rsidP="004C27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SOH811</w:t>
            </w:r>
          </w:p>
        </w:tc>
        <w:tc>
          <w:tcPr>
            <w:tcW w:w="517" w:type="dxa"/>
            <w:noWrap/>
            <w:hideMark/>
          </w:tcPr>
          <w:p w14:paraId="3305F953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073AAAEA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70BB8A9A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7A96E340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3EFF704C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Hizmette Feminizm</w:t>
            </w:r>
          </w:p>
        </w:tc>
        <w:tc>
          <w:tcPr>
            <w:tcW w:w="1368" w:type="dxa"/>
            <w:noWrap/>
            <w:hideMark/>
          </w:tcPr>
          <w:p w14:paraId="6883D70B" w14:textId="77777777" w:rsidR="00407618" w:rsidRPr="00407618" w:rsidRDefault="00407618" w:rsidP="004C27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SOH813</w:t>
            </w:r>
          </w:p>
        </w:tc>
        <w:tc>
          <w:tcPr>
            <w:tcW w:w="517" w:type="dxa"/>
            <w:noWrap/>
            <w:hideMark/>
          </w:tcPr>
          <w:p w14:paraId="24DDAD1F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674735DB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31EA0A38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6413BA89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09991773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Hizmet Teorileri</w:t>
            </w:r>
          </w:p>
        </w:tc>
        <w:tc>
          <w:tcPr>
            <w:tcW w:w="1368" w:type="dxa"/>
            <w:noWrap/>
            <w:hideMark/>
          </w:tcPr>
          <w:p w14:paraId="51253A5E" w14:textId="77777777" w:rsidR="00407618" w:rsidRPr="00407618" w:rsidRDefault="00407618" w:rsidP="004C27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SOH815</w:t>
            </w:r>
          </w:p>
        </w:tc>
        <w:tc>
          <w:tcPr>
            <w:tcW w:w="517" w:type="dxa"/>
            <w:noWrap/>
            <w:hideMark/>
          </w:tcPr>
          <w:p w14:paraId="1C3D0CB4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6D1D2616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61" w:type="dxa"/>
            <w:noWrap/>
            <w:hideMark/>
          </w:tcPr>
          <w:p w14:paraId="124B0BE3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4C2713" w:rsidRPr="00407618" w14:paraId="217CBD59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63E80703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Alan Uygulaması II</w:t>
            </w:r>
          </w:p>
        </w:tc>
        <w:tc>
          <w:tcPr>
            <w:tcW w:w="1368" w:type="dxa"/>
            <w:noWrap/>
            <w:hideMark/>
          </w:tcPr>
          <w:p w14:paraId="5761F7D9" w14:textId="77777777" w:rsidR="00407618" w:rsidRPr="00407618" w:rsidRDefault="00407618" w:rsidP="004C27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SOH802</w:t>
            </w:r>
          </w:p>
        </w:tc>
        <w:tc>
          <w:tcPr>
            <w:tcW w:w="517" w:type="dxa"/>
            <w:noWrap/>
            <w:hideMark/>
          </w:tcPr>
          <w:p w14:paraId="646E200A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72" w:type="dxa"/>
            <w:noWrap/>
            <w:hideMark/>
          </w:tcPr>
          <w:p w14:paraId="6FD00229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19EFD9A1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1CA76288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4978BA3A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Hizmette Süpervizyon</w:t>
            </w:r>
          </w:p>
        </w:tc>
        <w:tc>
          <w:tcPr>
            <w:tcW w:w="1368" w:type="dxa"/>
            <w:noWrap/>
            <w:hideMark/>
          </w:tcPr>
          <w:p w14:paraId="378D1412" w14:textId="77777777" w:rsidR="00407618" w:rsidRPr="00407618" w:rsidRDefault="00407618" w:rsidP="004C27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SOH804</w:t>
            </w:r>
          </w:p>
        </w:tc>
        <w:tc>
          <w:tcPr>
            <w:tcW w:w="517" w:type="dxa"/>
            <w:noWrap/>
            <w:hideMark/>
          </w:tcPr>
          <w:p w14:paraId="3A47B794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72" w:type="dxa"/>
            <w:noWrap/>
            <w:hideMark/>
          </w:tcPr>
          <w:p w14:paraId="6C5A75B7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6562DC39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4C2713" w:rsidRPr="00407618" w14:paraId="35CBCAFD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5C7BBD7E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Gruplarla Sosyal Hizmet</w:t>
            </w:r>
          </w:p>
        </w:tc>
        <w:tc>
          <w:tcPr>
            <w:tcW w:w="1368" w:type="dxa"/>
            <w:noWrap/>
            <w:hideMark/>
          </w:tcPr>
          <w:p w14:paraId="12216C8F" w14:textId="77777777" w:rsidR="00407618" w:rsidRPr="00407618" w:rsidRDefault="00407618" w:rsidP="004C27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SOH806</w:t>
            </w:r>
          </w:p>
        </w:tc>
        <w:tc>
          <w:tcPr>
            <w:tcW w:w="517" w:type="dxa"/>
            <w:noWrap/>
            <w:hideMark/>
          </w:tcPr>
          <w:p w14:paraId="274E5F00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049F4D8F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6E6F1028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68FE1DAD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66371A82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Aile Terapisi</w:t>
            </w:r>
          </w:p>
        </w:tc>
        <w:tc>
          <w:tcPr>
            <w:tcW w:w="1368" w:type="dxa"/>
            <w:noWrap/>
            <w:hideMark/>
          </w:tcPr>
          <w:p w14:paraId="6B00DBD2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SOH808</w:t>
            </w:r>
          </w:p>
        </w:tc>
        <w:tc>
          <w:tcPr>
            <w:tcW w:w="517" w:type="dxa"/>
            <w:noWrap/>
            <w:hideMark/>
          </w:tcPr>
          <w:p w14:paraId="1AFDE507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1947FA03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794F0EF7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0F9AF51C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77C5711A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Alanlarında Sosyal Hizmet</w:t>
            </w:r>
          </w:p>
        </w:tc>
        <w:tc>
          <w:tcPr>
            <w:tcW w:w="1368" w:type="dxa"/>
            <w:noWrap/>
            <w:hideMark/>
          </w:tcPr>
          <w:p w14:paraId="6C90EAED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SOH810</w:t>
            </w:r>
          </w:p>
        </w:tc>
        <w:tc>
          <w:tcPr>
            <w:tcW w:w="517" w:type="dxa"/>
            <w:noWrap/>
            <w:hideMark/>
          </w:tcPr>
          <w:p w14:paraId="0E91894D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004D048D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25B443D4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5660A720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46B9F3E9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İstatistik ve Veri Analizi I</w:t>
            </w:r>
          </w:p>
        </w:tc>
        <w:tc>
          <w:tcPr>
            <w:tcW w:w="1368" w:type="dxa"/>
            <w:noWrap/>
            <w:hideMark/>
          </w:tcPr>
          <w:p w14:paraId="66CF0915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SOH812</w:t>
            </w:r>
          </w:p>
        </w:tc>
        <w:tc>
          <w:tcPr>
            <w:tcW w:w="517" w:type="dxa"/>
            <w:noWrap/>
            <w:hideMark/>
          </w:tcPr>
          <w:p w14:paraId="2F9C69DC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1E95E0BC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76DB4E88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6710D767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54F849DF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Nicel Araştırma Tasarımı</w:t>
            </w:r>
          </w:p>
        </w:tc>
        <w:tc>
          <w:tcPr>
            <w:tcW w:w="1368" w:type="dxa"/>
            <w:noWrap/>
            <w:hideMark/>
          </w:tcPr>
          <w:p w14:paraId="5436C248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SOH814</w:t>
            </w:r>
          </w:p>
        </w:tc>
        <w:tc>
          <w:tcPr>
            <w:tcW w:w="517" w:type="dxa"/>
            <w:noWrap/>
            <w:hideMark/>
          </w:tcPr>
          <w:p w14:paraId="53C82EEE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41BD3415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1283D862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0F2A4F86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0C248647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Hizmette Ölçme</w:t>
            </w:r>
          </w:p>
        </w:tc>
        <w:tc>
          <w:tcPr>
            <w:tcW w:w="1368" w:type="dxa"/>
            <w:noWrap/>
            <w:hideMark/>
          </w:tcPr>
          <w:p w14:paraId="70400EEF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SOH816</w:t>
            </w:r>
          </w:p>
        </w:tc>
        <w:tc>
          <w:tcPr>
            <w:tcW w:w="517" w:type="dxa"/>
            <w:noWrap/>
            <w:hideMark/>
          </w:tcPr>
          <w:p w14:paraId="6489C90E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14F2FD06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48E187FA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55A786A8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65398904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Politika Analizi</w:t>
            </w:r>
          </w:p>
        </w:tc>
        <w:tc>
          <w:tcPr>
            <w:tcW w:w="1368" w:type="dxa"/>
            <w:noWrap/>
            <w:hideMark/>
          </w:tcPr>
          <w:p w14:paraId="6B4A4747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SOH851</w:t>
            </w:r>
          </w:p>
        </w:tc>
        <w:tc>
          <w:tcPr>
            <w:tcW w:w="517" w:type="dxa"/>
            <w:noWrap/>
            <w:hideMark/>
          </w:tcPr>
          <w:p w14:paraId="1B9D4D0E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7CA1D90A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6810555C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220F479B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16E5CBE0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İstatistik ve Veri Analizi II</w:t>
            </w:r>
          </w:p>
        </w:tc>
        <w:tc>
          <w:tcPr>
            <w:tcW w:w="1368" w:type="dxa"/>
            <w:noWrap/>
            <w:hideMark/>
          </w:tcPr>
          <w:p w14:paraId="08CB18FC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SOH853</w:t>
            </w:r>
          </w:p>
        </w:tc>
        <w:tc>
          <w:tcPr>
            <w:tcW w:w="517" w:type="dxa"/>
            <w:noWrap/>
            <w:hideMark/>
          </w:tcPr>
          <w:p w14:paraId="728A2F65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3A492A35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23E4F81D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459F85E8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3F3ABB55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Nitel Araştırma Tasarımı</w:t>
            </w:r>
          </w:p>
        </w:tc>
        <w:tc>
          <w:tcPr>
            <w:tcW w:w="1368" w:type="dxa"/>
            <w:noWrap/>
            <w:hideMark/>
          </w:tcPr>
          <w:p w14:paraId="4B31844B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SOH855</w:t>
            </w:r>
          </w:p>
        </w:tc>
        <w:tc>
          <w:tcPr>
            <w:tcW w:w="517" w:type="dxa"/>
            <w:noWrap/>
            <w:hideMark/>
          </w:tcPr>
          <w:p w14:paraId="45AD17F9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1C7D866C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169AA458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3A513044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13E0E921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Hizmet Etiği</w:t>
            </w:r>
          </w:p>
        </w:tc>
        <w:tc>
          <w:tcPr>
            <w:tcW w:w="1368" w:type="dxa"/>
            <w:noWrap/>
            <w:hideMark/>
          </w:tcPr>
          <w:p w14:paraId="365C5448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SOH857</w:t>
            </w:r>
          </w:p>
        </w:tc>
        <w:tc>
          <w:tcPr>
            <w:tcW w:w="517" w:type="dxa"/>
            <w:noWrap/>
            <w:hideMark/>
          </w:tcPr>
          <w:p w14:paraId="0F1A17F7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77160EFB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2449B27D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15302212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57B565C9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Aile Politikaları</w:t>
            </w:r>
          </w:p>
        </w:tc>
        <w:tc>
          <w:tcPr>
            <w:tcW w:w="1368" w:type="dxa"/>
            <w:noWrap/>
            <w:hideMark/>
          </w:tcPr>
          <w:p w14:paraId="650EBBFD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SOH859</w:t>
            </w:r>
          </w:p>
        </w:tc>
        <w:tc>
          <w:tcPr>
            <w:tcW w:w="517" w:type="dxa"/>
            <w:noWrap/>
            <w:hideMark/>
          </w:tcPr>
          <w:p w14:paraId="014ECF4D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47737026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32A23DF8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7773C530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7297D13F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Göç Çalışmaları</w:t>
            </w:r>
          </w:p>
        </w:tc>
        <w:tc>
          <w:tcPr>
            <w:tcW w:w="1368" w:type="dxa"/>
            <w:noWrap/>
            <w:hideMark/>
          </w:tcPr>
          <w:p w14:paraId="45434D61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SOH861</w:t>
            </w:r>
          </w:p>
        </w:tc>
        <w:tc>
          <w:tcPr>
            <w:tcW w:w="517" w:type="dxa"/>
            <w:noWrap/>
            <w:hideMark/>
          </w:tcPr>
          <w:p w14:paraId="41FC66DE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0B032A51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137B2CD6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67230644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2F60AC2A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Makro Sosyal Hizmet</w:t>
            </w:r>
          </w:p>
        </w:tc>
        <w:tc>
          <w:tcPr>
            <w:tcW w:w="1368" w:type="dxa"/>
            <w:noWrap/>
            <w:hideMark/>
          </w:tcPr>
          <w:p w14:paraId="2AB98620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SOH863</w:t>
            </w:r>
          </w:p>
        </w:tc>
        <w:tc>
          <w:tcPr>
            <w:tcW w:w="517" w:type="dxa"/>
            <w:noWrap/>
            <w:hideMark/>
          </w:tcPr>
          <w:p w14:paraId="2A5B3C50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092595DE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01F32019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6F36353C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45B45ED5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Gerontolojik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Sosyal Hizmet</w:t>
            </w:r>
          </w:p>
        </w:tc>
        <w:tc>
          <w:tcPr>
            <w:tcW w:w="1368" w:type="dxa"/>
            <w:noWrap/>
            <w:hideMark/>
          </w:tcPr>
          <w:p w14:paraId="33A6F316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SOH865</w:t>
            </w:r>
          </w:p>
        </w:tc>
        <w:tc>
          <w:tcPr>
            <w:tcW w:w="517" w:type="dxa"/>
            <w:noWrap/>
            <w:hideMark/>
          </w:tcPr>
          <w:p w14:paraId="26C86770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7135025C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19A878FD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3DC70E7A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0DA528E6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 Seminer</w:t>
            </w:r>
          </w:p>
        </w:tc>
        <w:tc>
          <w:tcPr>
            <w:tcW w:w="1368" w:type="dxa"/>
            <w:noWrap/>
            <w:hideMark/>
          </w:tcPr>
          <w:p w14:paraId="141EBAD3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SOH897</w:t>
            </w:r>
          </w:p>
        </w:tc>
        <w:tc>
          <w:tcPr>
            <w:tcW w:w="517" w:type="dxa"/>
            <w:noWrap/>
            <w:hideMark/>
          </w:tcPr>
          <w:p w14:paraId="79F1FE20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72" w:type="dxa"/>
            <w:noWrap/>
            <w:hideMark/>
          </w:tcPr>
          <w:p w14:paraId="53AF0AC8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61" w:type="dxa"/>
            <w:noWrap/>
            <w:hideMark/>
          </w:tcPr>
          <w:p w14:paraId="7D3D8FEA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4C2713" w:rsidRPr="00407618" w14:paraId="6C1D9091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18832B93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Yeterliğe Hazırlık</w:t>
            </w:r>
          </w:p>
        </w:tc>
        <w:tc>
          <w:tcPr>
            <w:tcW w:w="1368" w:type="dxa"/>
            <w:noWrap/>
            <w:hideMark/>
          </w:tcPr>
          <w:p w14:paraId="7B2B644A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SOH850</w:t>
            </w:r>
          </w:p>
        </w:tc>
        <w:tc>
          <w:tcPr>
            <w:tcW w:w="517" w:type="dxa"/>
            <w:noWrap/>
            <w:hideMark/>
          </w:tcPr>
          <w:p w14:paraId="4AB36C6F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72" w:type="dxa"/>
            <w:noWrap/>
            <w:hideMark/>
          </w:tcPr>
          <w:p w14:paraId="6053BA69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0723310E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4C2713" w:rsidRPr="00407618" w14:paraId="2AD3A383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45400A81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Bağımsız Öğretim Faaliyeti</w:t>
            </w:r>
          </w:p>
        </w:tc>
        <w:tc>
          <w:tcPr>
            <w:tcW w:w="1368" w:type="dxa"/>
            <w:noWrap/>
            <w:hideMark/>
          </w:tcPr>
          <w:p w14:paraId="44DFCC35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SOH852</w:t>
            </w:r>
          </w:p>
        </w:tc>
        <w:tc>
          <w:tcPr>
            <w:tcW w:w="517" w:type="dxa"/>
            <w:noWrap/>
            <w:hideMark/>
          </w:tcPr>
          <w:p w14:paraId="58A9E2D2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086F7CC4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381222F3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7661E44B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1434AD43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Karma Araştırma Tasarımı</w:t>
            </w:r>
          </w:p>
        </w:tc>
        <w:tc>
          <w:tcPr>
            <w:tcW w:w="1368" w:type="dxa"/>
            <w:noWrap/>
            <w:hideMark/>
          </w:tcPr>
          <w:p w14:paraId="43E7A08E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SOH854</w:t>
            </w:r>
          </w:p>
        </w:tc>
        <w:tc>
          <w:tcPr>
            <w:tcW w:w="517" w:type="dxa"/>
            <w:noWrap/>
            <w:hideMark/>
          </w:tcPr>
          <w:p w14:paraId="280750C9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3BB309C2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5E8A300A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65F3BC5B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24800A55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Kadın Politikaları</w:t>
            </w:r>
          </w:p>
        </w:tc>
        <w:tc>
          <w:tcPr>
            <w:tcW w:w="1368" w:type="dxa"/>
            <w:noWrap/>
            <w:hideMark/>
          </w:tcPr>
          <w:p w14:paraId="5F1926BC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SOH856</w:t>
            </w:r>
          </w:p>
        </w:tc>
        <w:tc>
          <w:tcPr>
            <w:tcW w:w="517" w:type="dxa"/>
            <w:noWrap/>
            <w:hideMark/>
          </w:tcPr>
          <w:p w14:paraId="62EFDB8D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26C6A796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2E17E688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43EEC4D5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528DDDCD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Toplumsal Kalkınma Modelleri</w:t>
            </w:r>
          </w:p>
        </w:tc>
        <w:tc>
          <w:tcPr>
            <w:tcW w:w="1368" w:type="dxa"/>
            <w:noWrap/>
            <w:hideMark/>
          </w:tcPr>
          <w:p w14:paraId="2782ED25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SOH858</w:t>
            </w:r>
          </w:p>
        </w:tc>
        <w:tc>
          <w:tcPr>
            <w:tcW w:w="517" w:type="dxa"/>
            <w:noWrap/>
            <w:hideMark/>
          </w:tcPr>
          <w:p w14:paraId="64D07EF4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2DA340AA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6AF4946B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57659AE8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3A01F1E0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Adli Alanlarda Sosyal Hizmet</w:t>
            </w:r>
          </w:p>
        </w:tc>
        <w:tc>
          <w:tcPr>
            <w:tcW w:w="1368" w:type="dxa"/>
            <w:noWrap/>
            <w:hideMark/>
          </w:tcPr>
          <w:p w14:paraId="77A8F7B0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SOH860</w:t>
            </w:r>
          </w:p>
        </w:tc>
        <w:tc>
          <w:tcPr>
            <w:tcW w:w="517" w:type="dxa"/>
            <w:noWrap/>
            <w:hideMark/>
          </w:tcPr>
          <w:p w14:paraId="2833088F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48DC25E6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40A6BB20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0F7CD519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6FF49FC7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Çok Değişkenli İstatistiksel Analiz</w:t>
            </w:r>
          </w:p>
        </w:tc>
        <w:tc>
          <w:tcPr>
            <w:tcW w:w="1368" w:type="dxa"/>
            <w:noWrap/>
            <w:hideMark/>
          </w:tcPr>
          <w:p w14:paraId="16A28BE8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SOH862</w:t>
            </w:r>
          </w:p>
        </w:tc>
        <w:tc>
          <w:tcPr>
            <w:tcW w:w="517" w:type="dxa"/>
            <w:noWrap/>
            <w:hideMark/>
          </w:tcPr>
          <w:p w14:paraId="74DE0B6F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05699E75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3FF0AF2B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25F68E35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4307D6B4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Akademik Yazım ve Raporlama</w:t>
            </w:r>
          </w:p>
        </w:tc>
        <w:tc>
          <w:tcPr>
            <w:tcW w:w="1368" w:type="dxa"/>
            <w:noWrap/>
            <w:hideMark/>
          </w:tcPr>
          <w:p w14:paraId="1EC4A131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SOH864</w:t>
            </w:r>
          </w:p>
        </w:tc>
        <w:tc>
          <w:tcPr>
            <w:tcW w:w="517" w:type="dxa"/>
            <w:noWrap/>
            <w:hideMark/>
          </w:tcPr>
          <w:p w14:paraId="78689A8E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2" w:type="dxa"/>
            <w:noWrap/>
            <w:hideMark/>
          </w:tcPr>
          <w:p w14:paraId="5FFE3DE8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3799E518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C2713" w:rsidRPr="00407618" w14:paraId="2CFE4531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7EBA3B7A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 Uzmanlık Alanı</w:t>
            </w:r>
          </w:p>
        </w:tc>
        <w:tc>
          <w:tcPr>
            <w:tcW w:w="1368" w:type="dxa"/>
            <w:noWrap/>
            <w:hideMark/>
          </w:tcPr>
          <w:p w14:paraId="4988A850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SOH898</w:t>
            </w:r>
          </w:p>
        </w:tc>
        <w:tc>
          <w:tcPr>
            <w:tcW w:w="517" w:type="dxa"/>
            <w:noWrap/>
            <w:hideMark/>
          </w:tcPr>
          <w:p w14:paraId="1AADDB9B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72" w:type="dxa"/>
            <w:noWrap/>
            <w:hideMark/>
          </w:tcPr>
          <w:p w14:paraId="1ACE9B48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61" w:type="dxa"/>
            <w:noWrap/>
            <w:hideMark/>
          </w:tcPr>
          <w:p w14:paraId="0327E80F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4C2713" w:rsidRPr="00407618" w14:paraId="6AA574FB" w14:textId="77777777" w:rsidTr="004C2713">
        <w:trPr>
          <w:trHeight w:val="288"/>
        </w:trPr>
        <w:tc>
          <w:tcPr>
            <w:tcW w:w="3681" w:type="dxa"/>
            <w:noWrap/>
            <w:hideMark/>
          </w:tcPr>
          <w:p w14:paraId="31B1360E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 Tez Çalışması</w:t>
            </w:r>
          </w:p>
        </w:tc>
        <w:tc>
          <w:tcPr>
            <w:tcW w:w="1368" w:type="dxa"/>
            <w:noWrap/>
            <w:hideMark/>
          </w:tcPr>
          <w:p w14:paraId="76738BFA" w14:textId="77777777" w:rsidR="00407618" w:rsidRPr="00407618" w:rsidRDefault="00407618" w:rsidP="00407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SOH899</w:t>
            </w:r>
          </w:p>
        </w:tc>
        <w:tc>
          <w:tcPr>
            <w:tcW w:w="517" w:type="dxa"/>
            <w:noWrap/>
            <w:hideMark/>
          </w:tcPr>
          <w:p w14:paraId="49CDEE4E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72" w:type="dxa"/>
            <w:noWrap/>
            <w:hideMark/>
          </w:tcPr>
          <w:p w14:paraId="7C3C032B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61" w:type="dxa"/>
            <w:noWrap/>
            <w:hideMark/>
          </w:tcPr>
          <w:p w14:paraId="25528AD9" w14:textId="77777777" w:rsidR="00407618" w:rsidRPr="00407618" w:rsidRDefault="00407618" w:rsidP="00407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</w:tr>
    </w:tbl>
    <w:p w14:paraId="61AD184B" w14:textId="77777777" w:rsidR="00B8616D" w:rsidRDefault="00B8616D"/>
    <w:sectPr w:rsidR="00B8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24"/>
    <w:rsid w:val="001575BF"/>
    <w:rsid w:val="002416A4"/>
    <w:rsid w:val="002815E8"/>
    <w:rsid w:val="003D7B0D"/>
    <w:rsid w:val="003E18A4"/>
    <w:rsid w:val="00407618"/>
    <w:rsid w:val="004C2713"/>
    <w:rsid w:val="00676DED"/>
    <w:rsid w:val="00695765"/>
    <w:rsid w:val="006B3DC4"/>
    <w:rsid w:val="008727DC"/>
    <w:rsid w:val="00896B24"/>
    <w:rsid w:val="009015D6"/>
    <w:rsid w:val="00B8616D"/>
    <w:rsid w:val="00E15821"/>
    <w:rsid w:val="00FB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AF58"/>
  <w15:chartTrackingRefBased/>
  <w15:docId w15:val="{9BBA8915-843A-4F8C-8857-36DEEAA3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Kübra Poyraz</dc:creator>
  <cp:keywords/>
  <dc:description/>
  <cp:lastModifiedBy>emel bedir</cp:lastModifiedBy>
  <cp:revision>2</cp:revision>
  <dcterms:created xsi:type="dcterms:W3CDTF">2022-08-19T13:10:00Z</dcterms:created>
  <dcterms:modified xsi:type="dcterms:W3CDTF">2022-08-19T13:10:00Z</dcterms:modified>
</cp:coreProperties>
</file>